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61" w:rsidRDefault="00E02A61" w:rsidP="00E02A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en-US" w:eastAsia="en-US"/>
        </w:rPr>
      </w:pPr>
      <w:r w:rsidRPr="004E7B1F">
        <w:rPr>
          <w:rFonts w:ascii="Times New Roman" w:hAnsi="Times New Roman"/>
          <w:b/>
          <w:sz w:val="28"/>
          <w:szCs w:val="28"/>
          <w:lang w:val="en-US" w:eastAsia="en-US"/>
        </w:rPr>
        <w:t>17MC2101</w:t>
      </w:r>
      <w:r w:rsidRPr="004E7B1F">
        <w:rPr>
          <w:rFonts w:ascii="Times New Roman" w:hAnsi="Times New Roman"/>
          <w:b/>
          <w:sz w:val="28"/>
          <w:szCs w:val="28"/>
        </w:rPr>
        <w:t>-</w:t>
      </w:r>
      <w:r w:rsidRPr="004E7B1F">
        <w:rPr>
          <w:rFonts w:ascii="Times New Roman" w:hAnsi="Times New Roman"/>
          <w:b/>
          <w:bCs/>
          <w:spacing w:val="-4"/>
          <w:sz w:val="28"/>
          <w:szCs w:val="28"/>
          <w:lang w:val="en-US" w:eastAsia="en-US"/>
        </w:rPr>
        <w:t xml:space="preserve"> ENVIRONMENTAL STUDIES</w:t>
      </w:r>
    </w:p>
    <w:p w:rsidR="00E02A61" w:rsidRPr="00E02A61" w:rsidRDefault="00E02A61" w:rsidP="00E02A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en-US" w:eastAsia="en-US"/>
        </w:rPr>
      </w:pPr>
      <w:r w:rsidRPr="008F28AE">
        <w:rPr>
          <w:rFonts w:ascii="Times New Roman" w:hAnsi="Times New Roman"/>
          <w:b/>
          <w:bCs/>
          <w:sz w:val="24"/>
          <w:szCs w:val="24"/>
          <w:lang w:val="en-US" w:eastAsia="en-US"/>
        </w:rPr>
        <w:t>UNIT-I</w:t>
      </w:r>
    </w:p>
    <w:p w:rsidR="00E02A61" w:rsidRPr="008F28AE" w:rsidRDefault="00E02A61" w:rsidP="00E02A61">
      <w:pPr>
        <w:widowControl w:val="0"/>
        <w:ind w:left="100" w:right="9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>INTRODUCTION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: Definition, Scope and Importance of Environmental studies, Environmental Components. </w:t>
      </w:r>
    </w:p>
    <w:p w:rsidR="00E02A61" w:rsidRDefault="00E02A61" w:rsidP="00E02A61">
      <w:pPr>
        <w:widowControl w:val="0"/>
        <w:ind w:left="100" w:right="99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>UNIT-II</w:t>
      </w:r>
    </w:p>
    <w:p w:rsidR="00E02A61" w:rsidRPr="008F28AE" w:rsidRDefault="00E02A61" w:rsidP="00E02A61">
      <w:pPr>
        <w:ind w:left="100"/>
        <w:jc w:val="both"/>
        <w:rPr>
          <w:rFonts w:ascii="Times New Roman" w:hAnsi="Times New Roman"/>
          <w:b/>
          <w:sz w:val="24"/>
          <w:szCs w:val="24"/>
        </w:rPr>
      </w:pPr>
      <w:r w:rsidRPr="008F28AE">
        <w:rPr>
          <w:rFonts w:ascii="Times New Roman" w:hAnsi="Times New Roman"/>
          <w:b/>
          <w:sz w:val="24"/>
          <w:szCs w:val="24"/>
        </w:rPr>
        <w:t>ENVIRONMENT AND NATURAL RESOURCES MANAGEMENT:</w:t>
      </w:r>
    </w:p>
    <w:p w:rsidR="00E02A61" w:rsidRPr="008F28AE" w:rsidRDefault="00E02A61" w:rsidP="00E02A61">
      <w:pPr>
        <w:widowControl w:val="0"/>
        <w:numPr>
          <w:ilvl w:val="0"/>
          <w:numId w:val="1"/>
        </w:numPr>
        <w:tabs>
          <w:tab w:val="left" w:pos="820"/>
        </w:tabs>
        <w:ind w:right="101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Land resources: Importance, Land degradation, Soil erosion and desertification, Effects of modern agriculture (fertilizer and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pesticideproblems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>).</w:t>
      </w:r>
    </w:p>
    <w:p w:rsidR="00E02A61" w:rsidRPr="00D15F2F" w:rsidRDefault="00E02A61" w:rsidP="00E02A61">
      <w:pPr>
        <w:widowControl w:val="0"/>
        <w:numPr>
          <w:ilvl w:val="0"/>
          <w:numId w:val="1"/>
        </w:numPr>
        <w:tabs>
          <w:tab w:val="left" w:pos="820"/>
        </w:tabs>
        <w:ind w:right="98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Forest Resources: Use and over-exploitation-Mining and Dams-their effects on forest and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tribalpeople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E02A61" w:rsidRDefault="00E02A61" w:rsidP="00E02A61">
      <w:pPr>
        <w:widowControl w:val="0"/>
        <w:numPr>
          <w:ilvl w:val="0"/>
          <w:numId w:val="1"/>
        </w:numPr>
        <w:tabs>
          <w:tab w:val="left" w:pos="820"/>
        </w:tabs>
        <w:ind w:right="98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Water Resources: Use and over-utilization of surface and ground water, Floods and droughts, Rainwater harvesting, clouds seeding and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watershedmanagement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E02A61" w:rsidRDefault="00E02A61" w:rsidP="00E02A61">
      <w:pPr>
        <w:widowControl w:val="0"/>
        <w:numPr>
          <w:ilvl w:val="0"/>
          <w:numId w:val="1"/>
        </w:numPr>
        <w:tabs>
          <w:tab w:val="left" w:pos="820"/>
        </w:tabs>
        <w:ind w:right="98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Energy resources: Energy needs - Renewable and non-renewable energy, need to use of alternate energy sources, Impact of energy use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onenvironment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E02A61" w:rsidRDefault="00E02A61" w:rsidP="00E02A61">
      <w:pPr>
        <w:widowControl w:val="0"/>
        <w:tabs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9"/>
        </w:tabs>
        <w:ind w:left="460" w:right="98"/>
        <w:jc w:val="both"/>
        <w:rPr>
          <w:rFonts w:ascii="Times New Roman" w:hAnsi="Times New Roman"/>
          <w:b/>
          <w:sz w:val="24"/>
          <w:szCs w:val="24"/>
        </w:rPr>
      </w:pPr>
      <w:r w:rsidRPr="008F28AE">
        <w:rPr>
          <w:rFonts w:ascii="Times New Roman" w:hAnsi="Times New Roman"/>
          <w:b/>
          <w:sz w:val="24"/>
          <w:szCs w:val="24"/>
        </w:rPr>
        <w:tab/>
      </w:r>
    </w:p>
    <w:p w:rsidR="00E02A61" w:rsidRDefault="00E02A61" w:rsidP="00E02A61">
      <w:pPr>
        <w:widowControl w:val="0"/>
        <w:tabs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9"/>
        </w:tabs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F28AE">
        <w:rPr>
          <w:rFonts w:ascii="Times New Roman" w:hAnsi="Times New Roman"/>
          <w:b/>
          <w:sz w:val="24"/>
          <w:szCs w:val="24"/>
        </w:rPr>
        <w:t>UNIT-III</w:t>
      </w:r>
    </w:p>
    <w:p w:rsidR="00E02A61" w:rsidRDefault="00E02A61" w:rsidP="00E02A61">
      <w:pPr>
        <w:widowControl w:val="0"/>
        <w:tabs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9"/>
        </w:tabs>
        <w:ind w:right="98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 </w:t>
      </w: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>ECOSYSTEM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>: Introduction, types, characteristics and functions of Ecosystems</w:t>
      </w:r>
    </w:p>
    <w:p w:rsidR="00E02A61" w:rsidRDefault="00E02A61" w:rsidP="00E02A61">
      <w:pPr>
        <w:widowControl w:val="0"/>
        <w:ind w:left="102" w:right="98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>BIO-DIVERSITY AND ITS CONSERVATION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>: Value of bio-diversity- consumptive and productive use, social, ethical, aesthetic and option values - Threats to biodiversity- conservation of biodiversity.</w:t>
      </w:r>
    </w:p>
    <w:p w:rsidR="00E02A61" w:rsidRDefault="00E02A61" w:rsidP="00E02A61">
      <w:pPr>
        <w:widowControl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bCs/>
          <w:sz w:val="24"/>
          <w:szCs w:val="24"/>
          <w:lang w:val="en-US" w:eastAsia="en-US"/>
        </w:rPr>
        <w:t>UNIT-IV</w:t>
      </w:r>
    </w:p>
    <w:p w:rsidR="00E02A61" w:rsidRPr="008F28AE" w:rsidRDefault="00E02A61" w:rsidP="00E02A61">
      <w:pPr>
        <w:widowControl w:val="0"/>
        <w:ind w:left="102" w:right="96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 xml:space="preserve">ENVIRONMENTAL POLLUTION: 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>Causes, Effects and control measures of Air pollution, Water Pollution, Soil pollution, Marine Pollution, Noise pollution, Nature of Thermal pollution and nuclear hazards, Global warming, Acid rain, Ozone depletion.</w:t>
      </w:r>
    </w:p>
    <w:p w:rsidR="00E02A61" w:rsidRPr="008F28AE" w:rsidRDefault="00E02A61" w:rsidP="00E02A61">
      <w:pPr>
        <w:widowControl w:val="0"/>
        <w:ind w:left="102" w:right="96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>SOLID WASTE MANAGEMENT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: Composting,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Vermiculture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 - Urban and industrial wastes, recycling and reuse, </w:t>
      </w:r>
    </w:p>
    <w:p w:rsidR="00E02A61" w:rsidRDefault="00E02A61" w:rsidP="00E02A61">
      <w:pPr>
        <w:widowControl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bCs/>
          <w:sz w:val="24"/>
          <w:szCs w:val="24"/>
          <w:lang w:val="en-US" w:eastAsia="en-US"/>
        </w:rPr>
        <w:t>UNIT-V</w:t>
      </w:r>
    </w:p>
    <w:p w:rsidR="00E02A61" w:rsidRPr="008F28AE" w:rsidRDefault="00E02A61" w:rsidP="00E02A61">
      <w:pPr>
        <w:widowControl w:val="0"/>
        <w:ind w:left="102" w:right="96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 xml:space="preserve">ENVIRONMENTAL PROBLEMS IN INDIA: 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Drinking water, Sanitation and public health -Effects of urbanization, Transportation, Industrialization on the quality of environment-Social 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lastRenderedPageBreak/>
        <w:t>Issues.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E02A61" w:rsidRDefault="00E02A61" w:rsidP="00E02A61">
      <w:pPr>
        <w:widowControl w:val="0"/>
        <w:ind w:left="102" w:right="96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>ECONOMY AND ENVIRONMENT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>: The economy and environment interaction, Sustainability, Environment I</w:t>
      </w:r>
      <w:r>
        <w:rPr>
          <w:rFonts w:ascii="Times New Roman" w:hAnsi="Times New Roman"/>
          <w:sz w:val="24"/>
          <w:szCs w:val="24"/>
          <w:lang w:val="en-US" w:eastAsia="en-US"/>
        </w:rPr>
        <w:t>mpact Assessment</w:t>
      </w:r>
    </w:p>
    <w:p w:rsidR="00E02A61" w:rsidRPr="008F28AE" w:rsidRDefault="00E02A61" w:rsidP="00E02A61">
      <w:pPr>
        <w:widowControl w:val="0"/>
        <w:tabs>
          <w:tab w:val="left" w:pos="4170"/>
          <w:tab w:val="center" w:pos="484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U</w:t>
      </w:r>
      <w:r w:rsidRPr="008F28AE">
        <w:rPr>
          <w:rFonts w:ascii="Times New Roman" w:hAnsi="Times New Roman"/>
          <w:b/>
          <w:bCs/>
          <w:sz w:val="24"/>
          <w:szCs w:val="24"/>
          <w:lang w:val="en-US" w:eastAsia="en-US"/>
        </w:rPr>
        <w:t>NIT-VI</w:t>
      </w:r>
    </w:p>
    <w:p w:rsidR="00E02A61" w:rsidRPr="008F28AE" w:rsidRDefault="00E02A61" w:rsidP="00E02A61">
      <w:pPr>
        <w:widowControl w:val="0"/>
        <w:ind w:left="100" w:right="98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 xml:space="preserve">ENVIRONMENTAL ACTS: 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>Water (Prevention and control of pollution) Act-Air (Prevention and control of pollution) Act – Environment protection Act, Wildlife protection Act, Forest conservation Act.</w:t>
      </w:r>
    </w:p>
    <w:p w:rsidR="00E02A61" w:rsidRPr="008F28AE" w:rsidRDefault="00E02A61" w:rsidP="00E02A61">
      <w:pPr>
        <w:widowControl w:val="0"/>
        <w:ind w:left="100" w:right="98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F28AE">
        <w:rPr>
          <w:rFonts w:ascii="Times New Roman" w:hAnsi="Times New Roman"/>
          <w:b/>
          <w:sz w:val="24"/>
          <w:szCs w:val="24"/>
          <w:lang w:val="en-US" w:eastAsia="en-US"/>
        </w:rPr>
        <w:t xml:space="preserve">CASE STUDIES: </w:t>
      </w:r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Silent valley project,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Madhura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 Refinery and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Taj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Mahal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Tehri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 Dam,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Kolleru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 Lake Aquaculture, </w:t>
      </w:r>
      <w:proofErr w:type="spellStart"/>
      <w:r w:rsidRPr="008F28AE">
        <w:rPr>
          <w:rFonts w:ascii="Times New Roman" w:hAnsi="Times New Roman"/>
          <w:sz w:val="24"/>
          <w:szCs w:val="24"/>
          <w:lang w:val="en-US" w:eastAsia="en-US"/>
        </w:rPr>
        <w:t>Fluorosis</w:t>
      </w:r>
      <w:proofErr w:type="spellEnd"/>
      <w:r w:rsidRPr="008F28AE">
        <w:rPr>
          <w:rFonts w:ascii="Times New Roman" w:hAnsi="Times New Roman"/>
          <w:sz w:val="24"/>
          <w:szCs w:val="24"/>
          <w:lang w:val="en-US" w:eastAsia="en-US"/>
        </w:rPr>
        <w:t xml:space="preserve"> in Andhra Pradesh.</w:t>
      </w:r>
    </w:p>
    <w:p w:rsidR="00E02A61" w:rsidRDefault="00E02A61" w:rsidP="00E02A61">
      <w:pPr>
        <w:jc w:val="both"/>
        <w:rPr>
          <w:rFonts w:ascii="Times New Roman" w:hAnsi="Times New Roman"/>
          <w:sz w:val="24"/>
          <w:szCs w:val="24"/>
        </w:rPr>
      </w:pPr>
      <w:r w:rsidRPr="008F28AE">
        <w:rPr>
          <w:rFonts w:ascii="Times New Roman" w:hAnsi="Times New Roman"/>
          <w:b/>
          <w:sz w:val="24"/>
          <w:szCs w:val="24"/>
        </w:rPr>
        <w:t xml:space="preserve">  FIELD WORK: </w:t>
      </w:r>
      <w:r w:rsidRPr="008F28AE">
        <w:rPr>
          <w:rFonts w:ascii="Times New Roman" w:hAnsi="Times New Roman"/>
          <w:sz w:val="24"/>
          <w:szCs w:val="24"/>
        </w:rPr>
        <w:t>Visit to Local Area having river/Forest/grass land/hill/mountain to Document and Environmental</w:t>
      </w:r>
      <w:r>
        <w:rPr>
          <w:rFonts w:ascii="Times New Roman" w:hAnsi="Times New Roman"/>
          <w:sz w:val="24"/>
          <w:szCs w:val="24"/>
        </w:rPr>
        <w:t xml:space="preserve"> assets.</w:t>
      </w:r>
    </w:p>
    <w:p w:rsidR="00E02A61" w:rsidRPr="005C6BD9" w:rsidRDefault="00E02A61" w:rsidP="00E02A61">
      <w:pPr>
        <w:jc w:val="both"/>
        <w:rPr>
          <w:rFonts w:ascii="Times New Roman" w:hAnsi="Times New Roman"/>
          <w:b/>
          <w:sz w:val="24"/>
          <w:szCs w:val="24"/>
        </w:rPr>
      </w:pPr>
    </w:p>
    <w:p w:rsidR="00E02A61" w:rsidRDefault="00E02A61" w:rsidP="00E02A61">
      <w:pPr>
        <w:jc w:val="both"/>
        <w:rPr>
          <w:rFonts w:ascii="Times New Roman" w:hAnsi="Times New Roman"/>
          <w:b/>
          <w:sz w:val="24"/>
          <w:szCs w:val="24"/>
        </w:rPr>
      </w:pPr>
      <w:r w:rsidRPr="005C6BD9">
        <w:rPr>
          <w:rFonts w:ascii="Times New Roman" w:hAnsi="Times New Roman"/>
          <w:b/>
          <w:sz w:val="24"/>
          <w:szCs w:val="24"/>
        </w:rPr>
        <w:t>TEXT BOOKS:</w:t>
      </w:r>
    </w:p>
    <w:p w:rsidR="00E02A61" w:rsidRPr="005C6BD9" w:rsidRDefault="00E02A61" w:rsidP="00E02A61">
      <w:pPr>
        <w:jc w:val="both"/>
        <w:rPr>
          <w:rFonts w:ascii="Times New Roman" w:hAnsi="Times New Roman"/>
          <w:sz w:val="24"/>
          <w:szCs w:val="24"/>
        </w:rPr>
      </w:pPr>
      <w:r w:rsidRPr="005C6BD9">
        <w:rPr>
          <w:rFonts w:ascii="Times New Roman" w:hAnsi="Times New Roman"/>
          <w:sz w:val="24"/>
          <w:szCs w:val="24"/>
        </w:rPr>
        <w:t xml:space="preserve">1. “Environmental science” by </w:t>
      </w:r>
      <w:proofErr w:type="spellStart"/>
      <w:r w:rsidRPr="005C6BD9">
        <w:rPr>
          <w:rFonts w:ascii="Times New Roman" w:hAnsi="Times New Roman"/>
          <w:sz w:val="24"/>
          <w:szCs w:val="24"/>
        </w:rPr>
        <w:t>Anubha</w:t>
      </w:r>
      <w:proofErr w:type="spellEnd"/>
      <w:r w:rsidRPr="005C6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9">
        <w:rPr>
          <w:rFonts w:ascii="Times New Roman" w:hAnsi="Times New Roman"/>
          <w:sz w:val="24"/>
          <w:szCs w:val="24"/>
        </w:rPr>
        <w:t>Kaushik</w:t>
      </w:r>
      <w:proofErr w:type="spellEnd"/>
      <w:r w:rsidRPr="005C6BD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C6BD9">
        <w:rPr>
          <w:rFonts w:ascii="Times New Roman" w:hAnsi="Times New Roman"/>
          <w:sz w:val="24"/>
          <w:szCs w:val="24"/>
        </w:rPr>
        <w:t>C.P.Kaushik</w:t>
      </w:r>
      <w:proofErr w:type="spellEnd"/>
      <w:r w:rsidRPr="005C6BD9">
        <w:rPr>
          <w:rFonts w:ascii="Times New Roman" w:hAnsi="Times New Roman"/>
          <w:sz w:val="24"/>
          <w:szCs w:val="24"/>
        </w:rPr>
        <w:t>.</w:t>
      </w:r>
    </w:p>
    <w:p w:rsidR="00E02A61" w:rsidRDefault="00E02A61" w:rsidP="00E02A61">
      <w:pPr>
        <w:jc w:val="both"/>
        <w:rPr>
          <w:rFonts w:ascii="Times New Roman" w:hAnsi="Times New Roman"/>
          <w:sz w:val="24"/>
          <w:szCs w:val="24"/>
        </w:rPr>
      </w:pPr>
      <w:r w:rsidRPr="005C6BD9">
        <w:rPr>
          <w:rFonts w:ascii="Times New Roman" w:hAnsi="Times New Roman"/>
          <w:sz w:val="24"/>
          <w:szCs w:val="24"/>
        </w:rPr>
        <w:t xml:space="preserve">2. “Environmental science and Engineering” by </w:t>
      </w:r>
      <w:proofErr w:type="spellStart"/>
      <w:r w:rsidRPr="005C6BD9">
        <w:rPr>
          <w:rFonts w:ascii="Times New Roman" w:hAnsi="Times New Roman"/>
          <w:sz w:val="24"/>
          <w:szCs w:val="24"/>
        </w:rPr>
        <w:t>P.Anandan</w:t>
      </w:r>
      <w:proofErr w:type="spellEnd"/>
      <w:r w:rsidRPr="005C6BD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C6BD9">
        <w:rPr>
          <w:rFonts w:ascii="Times New Roman" w:hAnsi="Times New Roman"/>
          <w:sz w:val="24"/>
          <w:szCs w:val="24"/>
        </w:rPr>
        <w:t>R.K.Kumaravelan</w:t>
      </w:r>
      <w:proofErr w:type="spellEnd"/>
      <w:r w:rsidRPr="005C6BD9">
        <w:rPr>
          <w:rFonts w:ascii="Times New Roman" w:hAnsi="Times New Roman"/>
          <w:sz w:val="24"/>
          <w:szCs w:val="24"/>
        </w:rPr>
        <w:t>.</w:t>
      </w:r>
    </w:p>
    <w:p w:rsidR="00E02A61" w:rsidRDefault="00E02A61" w:rsidP="00E02A61">
      <w:pPr>
        <w:jc w:val="both"/>
        <w:rPr>
          <w:rFonts w:ascii="Times New Roman" w:hAnsi="Times New Roman"/>
          <w:b/>
          <w:sz w:val="24"/>
          <w:szCs w:val="24"/>
        </w:rPr>
      </w:pPr>
      <w:r w:rsidRPr="005C6BD9">
        <w:rPr>
          <w:rFonts w:ascii="Times New Roman" w:hAnsi="Times New Roman"/>
          <w:b/>
          <w:sz w:val="24"/>
          <w:szCs w:val="24"/>
        </w:rPr>
        <w:t>REFERENCES:</w:t>
      </w:r>
    </w:p>
    <w:p w:rsidR="00E02A61" w:rsidRPr="005C6BD9" w:rsidRDefault="00E02A61" w:rsidP="00E02A61">
      <w:pPr>
        <w:jc w:val="both"/>
        <w:rPr>
          <w:rFonts w:ascii="Times New Roman" w:hAnsi="Times New Roman"/>
          <w:sz w:val="24"/>
          <w:szCs w:val="24"/>
        </w:rPr>
      </w:pPr>
      <w:r w:rsidRPr="005C6BD9">
        <w:rPr>
          <w:rFonts w:ascii="Times New Roman" w:hAnsi="Times New Roman"/>
          <w:sz w:val="24"/>
          <w:szCs w:val="24"/>
        </w:rPr>
        <w:t>1. “Introduction</w:t>
      </w:r>
      <w:r>
        <w:rPr>
          <w:rFonts w:ascii="Times New Roman" w:hAnsi="Times New Roman"/>
          <w:sz w:val="24"/>
          <w:szCs w:val="24"/>
        </w:rPr>
        <w:t xml:space="preserve"> to Environmental science” by </w:t>
      </w:r>
      <w:proofErr w:type="spellStart"/>
      <w:r>
        <w:rPr>
          <w:rFonts w:ascii="Times New Roman" w:hAnsi="Times New Roman"/>
          <w:sz w:val="24"/>
          <w:szCs w:val="24"/>
        </w:rPr>
        <w:t>Y.Anjaneyulu</w:t>
      </w:r>
      <w:proofErr w:type="spellEnd"/>
      <w:r w:rsidRPr="005C6BD9">
        <w:rPr>
          <w:rFonts w:ascii="Times New Roman" w:hAnsi="Times New Roman"/>
          <w:sz w:val="24"/>
          <w:szCs w:val="24"/>
        </w:rPr>
        <w:t xml:space="preserve">. </w:t>
      </w:r>
    </w:p>
    <w:p w:rsidR="00E02A61" w:rsidRPr="005C6BD9" w:rsidRDefault="00E02A61" w:rsidP="00E02A61">
      <w:pPr>
        <w:jc w:val="both"/>
        <w:rPr>
          <w:rFonts w:ascii="Times New Roman" w:hAnsi="Times New Roman"/>
          <w:sz w:val="24"/>
          <w:szCs w:val="24"/>
        </w:rPr>
      </w:pPr>
      <w:r w:rsidRPr="005C6BD9">
        <w:rPr>
          <w:rFonts w:ascii="Times New Roman" w:hAnsi="Times New Roman"/>
          <w:sz w:val="24"/>
          <w:szCs w:val="24"/>
        </w:rPr>
        <w:t xml:space="preserve">2. “Environmental studies” by Dr </w:t>
      </w:r>
      <w:proofErr w:type="spellStart"/>
      <w:r w:rsidRPr="005C6BD9">
        <w:rPr>
          <w:rFonts w:ascii="Times New Roman" w:hAnsi="Times New Roman"/>
          <w:sz w:val="24"/>
          <w:szCs w:val="24"/>
        </w:rPr>
        <w:t>B.S.Chauhan</w:t>
      </w:r>
      <w:proofErr w:type="spellEnd"/>
      <w:r w:rsidRPr="005C6BD9">
        <w:rPr>
          <w:rFonts w:ascii="Times New Roman" w:hAnsi="Times New Roman"/>
          <w:sz w:val="24"/>
          <w:szCs w:val="24"/>
        </w:rPr>
        <w:t>.</w:t>
      </w:r>
    </w:p>
    <w:p w:rsidR="00E02A61" w:rsidRDefault="00E02A61" w:rsidP="00E02A61">
      <w:pPr>
        <w:jc w:val="both"/>
        <w:rPr>
          <w:rFonts w:ascii="Times New Roman" w:hAnsi="Times New Roman"/>
          <w:sz w:val="24"/>
          <w:szCs w:val="24"/>
        </w:rPr>
      </w:pPr>
      <w:r w:rsidRPr="005C6BD9">
        <w:rPr>
          <w:rFonts w:ascii="Times New Roman" w:hAnsi="Times New Roman"/>
          <w:sz w:val="24"/>
          <w:szCs w:val="24"/>
        </w:rPr>
        <w:t xml:space="preserve">3. “Environmental science” by </w:t>
      </w:r>
      <w:proofErr w:type="spellStart"/>
      <w:r w:rsidRPr="005C6BD9">
        <w:rPr>
          <w:rFonts w:ascii="Times New Roman" w:hAnsi="Times New Roman"/>
          <w:sz w:val="24"/>
          <w:szCs w:val="24"/>
        </w:rPr>
        <w:t>M.Chandra</w:t>
      </w:r>
      <w:proofErr w:type="spellEnd"/>
      <w:r w:rsidRPr="005C6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BD9">
        <w:rPr>
          <w:rFonts w:ascii="Times New Roman" w:hAnsi="Times New Roman"/>
          <w:sz w:val="24"/>
          <w:szCs w:val="24"/>
        </w:rPr>
        <w:t>sekhar</w:t>
      </w:r>
      <w:proofErr w:type="spellEnd"/>
    </w:p>
    <w:p w:rsidR="002449D7" w:rsidRDefault="002449D7" w:rsidP="00E02A61">
      <w:pPr>
        <w:jc w:val="both"/>
      </w:pPr>
    </w:p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290B"/>
    <w:multiLevelType w:val="hybridMultilevel"/>
    <w:tmpl w:val="80943472"/>
    <w:lvl w:ilvl="0" w:tplc="8AB26FD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687FC4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3222116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6FE08B6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A47A8530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02EC9634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BB1809DC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A2365C90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992C9D4E">
      <w:numFmt w:val="bullet"/>
      <w:lvlText w:val="•"/>
      <w:lvlJc w:val="left"/>
      <w:pPr>
        <w:ind w:left="75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A61"/>
    <w:rsid w:val="002449D7"/>
    <w:rsid w:val="00E0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6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A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2018-07-05T07:44:00Z</dcterms:created>
  <dcterms:modified xsi:type="dcterms:W3CDTF">2018-07-05T07:48:00Z</dcterms:modified>
</cp:coreProperties>
</file>